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302B44">
        <w:rPr>
          <w:bCs w:val="0"/>
          <w:color w:val="1E1E1E"/>
          <w:sz w:val="28"/>
          <w:szCs w:val="28"/>
        </w:rPr>
        <w:t>Мүліктің меншік иелері бірлестігі немесе жай серіктестік пен көппәтерлі тұ</w:t>
      </w:r>
      <w:proofErr w:type="gramStart"/>
      <w:r w:rsidRPr="00302B44">
        <w:rPr>
          <w:bCs w:val="0"/>
          <w:color w:val="1E1E1E"/>
          <w:sz w:val="28"/>
          <w:szCs w:val="28"/>
        </w:rPr>
        <w:t>р</w:t>
      </w:r>
      <w:proofErr w:type="gramEnd"/>
      <w:r w:rsidRPr="00302B44">
        <w:rPr>
          <w:bCs w:val="0"/>
          <w:color w:val="1E1E1E"/>
          <w:sz w:val="28"/>
          <w:szCs w:val="28"/>
        </w:rPr>
        <w:t>ғын үйді басқарушы немесе басқарушы компания арасындағы шарттың үлгілік нысаны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_______________ қ                                          20__ ж. "____" ____________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Бұдан ә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 "Бірлестік" деп аталатын көппәтерлі тұрғын үй мүлігінің меншік иелерінің бірлестігі Жарғы негізінде әрекет ететін_____________ (тегі, аты, әкесінің аты (бар болса) (бұдан әрі - Т.А.Ә.)/пәтерлерінің, тұрғын емес үй-жайларының меншік иелерінің жай серіктестігі, бұдан ә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 "Жай серіктестік" деп аталатын, қарапайым жазбаша сенімхат негізінде әрекет ететін, Сенім білдірілген тұлғаның атынан _____________________________________ (Т.А.Ә.) бір тараптан және Көппәтерлі тұрғын үйді басқарушы немесе Басқарушы компания ______________________________, бұдан әрі "Басқарушы" деп аталатын ____________________________________, ______________________________ атынан (лауазымы, Т.А.Ә.) негізінде әрекет ететін ____________, екінші тараптан, бұдан ә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 бірлесіп "Тараптар" деп аталатындар, осы Кондоминиум объектісінің ортақ мүлкін күтіп-ұстау жөнінде қызмет көрсетуге арналған шартты (бұдан әрі - Шарт) жасасты және төмендегілер туралы келісімге келді.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1. Жалпы ережелер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1.1. Осы Шарт ______________ мекенжайы бойынша орналасқан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үйлерді (тұрғын үй кешенінің атауы және оның нақты орналасқан жері (толық пошталық мекенжайы) қамтамасыз ету мақсатында жасалды.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1.2. Осы Шарт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 пәтерлерінің, тұрғын емес үй-жайларының меншік иелерінің жиналысының шешімі (жиналыстың 20__ жылғы "__" ____________ № __ хаттамасы) негізінде жасалды.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1.3.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үйдің ортақ мүлкінің құрамы мен техникалық жай-күйі туралы мәліметтер шарт жасаған сәтте осы Шартқа 1-қосымшаға сәйкес Көппәтерлі тұрғын үйдің ортақ мүлікінің түгендеу тізбесіне жазылады.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2. Шарттың мәні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2.1. Осы Шарт бойынша Бірлестік/Жай серіктестік кондоминиум объектісін басқару жөніндегі жұмыстарды орындауға, көппәтерлі тұрғын үйді басқару мақсаттарына қол жеткізуге бағытталған барлық қажетті заңдық және нақты әрекеттерд</w:t>
      </w:r>
      <w:proofErr w:type="gramStart"/>
      <w:r w:rsidRPr="00302B44">
        <w:rPr>
          <w:color w:val="000000"/>
          <w:spacing w:val="2"/>
        </w:rPr>
        <w:t>і Б</w:t>
      </w:r>
      <w:proofErr w:type="gramEnd"/>
      <w:r w:rsidRPr="00302B44">
        <w:rPr>
          <w:color w:val="000000"/>
          <w:spacing w:val="2"/>
        </w:rPr>
        <w:t xml:space="preserve">ірлестік/Жай серіктестік атынан және есебінен </w:t>
      </w:r>
      <w:proofErr w:type="gramStart"/>
      <w:r w:rsidRPr="00302B44">
        <w:rPr>
          <w:color w:val="000000"/>
          <w:spacing w:val="2"/>
        </w:rPr>
        <w:t>жасау</w:t>
      </w:r>
      <w:proofErr w:type="gramEnd"/>
      <w:r w:rsidRPr="00302B44">
        <w:rPr>
          <w:color w:val="000000"/>
          <w:spacing w:val="2"/>
        </w:rPr>
        <w:t>ға тапсырма береді, ал Басқарушы өзіне міндеттеме алады.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2.2. Көрсетілген тапсырманы орындағаны үшін</w:t>
      </w:r>
      <w:proofErr w:type="gramStart"/>
      <w:r w:rsidRPr="00302B44">
        <w:rPr>
          <w:color w:val="000000"/>
          <w:spacing w:val="2"/>
        </w:rPr>
        <w:t xml:space="preserve"> Б</w:t>
      </w:r>
      <w:proofErr w:type="gramEnd"/>
      <w:r w:rsidRPr="00302B44">
        <w:rPr>
          <w:color w:val="000000"/>
          <w:spacing w:val="2"/>
        </w:rPr>
        <w:t>ірлестік/Жай серіктестік Басқарушыға осы Шарттың талаптарына сәйкес сыйақы төлейді.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 xml:space="preserve">3. Тараптардың құқықтары мен </w:t>
      </w:r>
      <w:proofErr w:type="gramStart"/>
      <w:r w:rsidRPr="00302B44">
        <w:rPr>
          <w:b w:val="0"/>
          <w:bCs w:val="0"/>
          <w:color w:val="1E1E1E"/>
          <w:sz w:val="24"/>
          <w:szCs w:val="24"/>
        </w:rPr>
        <w:t>м</w:t>
      </w:r>
      <w:proofErr w:type="gramEnd"/>
      <w:r w:rsidRPr="00302B44">
        <w:rPr>
          <w:b w:val="0"/>
          <w:bCs w:val="0"/>
          <w:color w:val="1E1E1E"/>
          <w:sz w:val="24"/>
          <w:szCs w:val="24"/>
        </w:rPr>
        <w:t>індеттері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3.1. </w:t>
      </w:r>
      <w:proofErr w:type="gramStart"/>
      <w:r w:rsidRPr="00302B44">
        <w:rPr>
          <w:color w:val="000000"/>
          <w:spacing w:val="2"/>
        </w:rPr>
        <w:t>Б</w:t>
      </w:r>
      <w:proofErr w:type="gramEnd"/>
      <w:r w:rsidRPr="00302B44">
        <w:rPr>
          <w:color w:val="000000"/>
          <w:spacing w:val="2"/>
        </w:rPr>
        <w:t>ірлестіктің/Жай серіктестіктің міндеттері: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3.1.1.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жалпы мүлікті оның мақсатына сәйкес пайдалануға.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lastRenderedPageBreak/>
        <w:t xml:space="preserve">      3.1.2. </w:t>
      </w:r>
      <w:proofErr w:type="gramStart"/>
      <w:r w:rsidRPr="00302B44">
        <w:rPr>
          <w:color w:val="000000"/>
          <w:spacing w:val="2"/>
        </w:rPr>
        <w:t>П</w:t>
      </w:r>
      <w:proofErr w:type="gramEnd"/>
      <w:r w:rsidRPr="00302B44">
        <w:rPr>
          <w:color w:val="000000"/>
          <w:spacing w:val="2"/>
        </w:rPr>
        <w:t>әтерлердің, тұрғын емес үй-жайлардың меншік иелері жиналысының шешімімен белгіленген тәртіпте осы Шарт бойынша ұсынылған қызметке уақтылы ақы төлеу,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3.1.3. Басқарушыға азаматтардың өмі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 мен денсаулығына, қауіпсіздігіне қауіп төндіретін желілердің, жабдықтардың, есепке алу аспаптарының ақаулықтары анықталғаны, коммуналдық көрсетілетін қызметтер сапасы параметрлерінің төмендегені туралы дереу хабарлау;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3.1.4. Осы Шарт шеңберінде заң</w:t>
      </w:r>
      <w:proofErr w:type="gramStart"/>
      <w:r w:rsidRPr="00302B44">
        <w:rPr>
          <w:color w:val="000000"/>
          <w:spacing w:val="2"/>
        </w:rPr>
        <w:t>нама</w:t>
      </w:r>
      <w:proofErr w:type="gramEnd"/>
      <w:r w:rsidRPr="00302B44">
        <w:rPr>
          <w:color w:val="000000"/>
          <w:spacing w:val="2"/>
        </w:rPr>
        <w:t>ға сәйкес өзге де міндеттерді атқару;.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 Басқарушының міндеттері: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3.2.1. Осы Шарттың талаптарына сәйкес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үйді басқару.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3.2.2. </w:t>
      </w:r>
      <w:proofErr w:type="gramStart"/>
      <w:r w:rsidRPr="00302B44">
        <w:rPr>
          <w:color w:val="000000"/>
          <w:spacing w:val="2"/>
        </w:rPr>
        <w:t>П</w:t>
      </w:r>
      <w:proofErr w:type="gramEnd"/>
      <w:r w:rsidRPr="00302B44">
        <w:rPr>
          <w:color w:val="000000"/>
          <w:spacing w:val="2"/>
        </w:rPr>
        <w:t>әтер, тұрғын емес үй-жайлар меншік иелерінің тізімін қалыптастыру және олармен кондоминиум объектісін басқару жөнінде қызмет көрсету туралы шарттар жасасу;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3.2.3. Жиналыстарды өткізуді ұйымдастыру үшін материалдар дайындауды жүзеге асыру;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3.2.4. Үй кеңесі мен жиналыс шешімдерінің орындалуын ұйымдастыру;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3.2.5.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ортақ мүліктің құрамына кіретін объектілердің сақталуын қамтамасыз ету;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3.2.6. Сервистік қызмет субъектілерімен қызмет көрсету туралы шарттар жасасу және орындау;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3.2.7. Кондоминиум объектісінің ортақ мүлкін күтіп-ұстауға арналған коммуналдық қызметтер көрсету, оларға </w:t>
      </w:r>
      <w:proofErr w:type="gramStart"/>
      <w:r w:rsidRPr="00302B44">
        <w:rPr>
          <w:color w:val="000000"/>
          <w:spacing w:val="2"/>
        </w:rPr>
        <w:t>а</w:t>
      </w:r>
      <w:proofErr w:type="gramEnd"/>
      <w:r w:rsidRPr="00302B44">
        <w:rPr>
          <w:color w:val="000000"/>
          <w:spacing w:val="2"/>
        </w:rPr>
        <w:t>қы төлеу, сондай-ақ кондоминиум объектісінің ортақ мүлкін күтіп-ұстауға арналған коммуналдық қызметтер көрсету туралы шарттардың орындалуына мониторинг жүргізу;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3.2.8. Бі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 xml:space="preserve"> күнтізбелік жылға кондоминиум объектісін басқаруға және кондоминиум объектісінің ортақ мүлкін күтіп-ұстауға арналған шығыстар сметаларының жобаларын, кондоминиум объектісін басқару және кондоминиум объектісінің ортақ мүлкін күтіп-ұстау жөніндегі ай сайынғы және жылдық есепті жасау, оларды үй кеңесінің қарауына ұсыну;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3.2.9. Кондоминиум объектісін басқару және кондоминиум объектісінің ортақ мүлкін күті</w:t>
      </w:r>
      <w:proofErr w:type="gramStart"/>
      <w:r w:rsidRPr="00302B44">
        <w:rPr>
          <w:color w:val="000000"/>
          <w:spacing w:val="2"/>
        </w:rPr>
        <w:t>п-</w:t>
      </w:r>
      <w:proofErr w:type="gramEnd"/>
      <w:r w:rsidRPr="00302B44">
        <w:rPr>
          <w:color w:val="000000"/>
          <w:spacing w:val="2"/>
        </w:rPr>
        <w:t>ұстау жөніндегі ай сайынғы есепті үй кеңесіне ұсыну;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3.2.10. </w:t>
      </w:r>
      <w:proofErr w:type="gramStart"/>
      <w:r w:rsidRPr="00302B44">
        <w:rPr>
          <w:color w:val="000000"/>
          <w:spacing w:val="2"/>
        </w:rPr>
        <w:t>П</w:t>
      </w:r>
      <w:proofErr w:type="gramEnd"/>
      <w:r w:rsidRPr="00302B44">
        <w:rPr>
          <w:color w:val="000000"/>
          <w:spacing w:val="2"/>
        </w:rPr>
        <w:t>әтерлер, тұрғын емес үй-жайлардың меншік иелеріне қызметтің негізгі көрсеткіштері туралы, қызмет көрсетуге және кондоминиум объектісінің ортақ мүлкін күтіп-ұстау жөніндегі жұмыстарды орындауға жасалған шарттар, оларды көрсету тәртібі мен шарттары, құны туралы ақпаратқа еркін қол жеткізуді қамтамасыз ету;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3.2.11. Коммуналдық қызметтердің сапасына және оларды </w:t>
      </w:r>
      <w:proofErr w:type="gramStart"/>
      <w:r w:rsidRPr="00302B44">
        <w:rPr>
          <w:color w:val="000000"/>
          <w:spacing w:val="2"/>
        </w:rPr>
        <w:t>п</w:t>
      </w:r>
      <w:proofErr w:type="gramEnd"/>
      <w:r w:rsidRPr="00302B44">
        <w:rPr>
          <w:color w:val="000000"/>
          <w:spacing w:val="2"/>
        </w:rPr>
        <w:t>әтерлердің, тұрғын емес үй-жайлардың меншік иелеріне берудің үздіксіздігіне мониторингті жүзеге асыру;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lastRenderedPageBreak/>
        <w:t>      3.2.12. Кондоминиум объектісін басқару жөніндегі шарттың қолданылуы тоқтатылған күннен бастап үш жұмыс күні ішінде үй кеңесіне немесе мүліктің меншік иелері бірлестігінің төрағасына не жай серіктестіктің сенім білді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ілген адамына қабылдау-тапсыру актісі негізінде мыналарды беруге міндетті: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қаржылық құжаттама (бастапқы, есепке алу құжаттары, қаржылық есептілік, ағымдағы шот бойынша </w:t>
      </w:r>
      <w:proofErr w:type="gramStart"/>
      <w:r w:rsidRPr="00302B44">
        <w:rPr>
          <w:color w:val="000000"/>
          <w:spacing w:val="2"/>
        </w:rPr>
        <w:t>операциялар</w:t>
      </w:r>
      <w:proofErr w:type="gramEnd"/>
      <w:r w:rsidRPr="00302B44">
        <w:rPr>
          <w:color w:val="000000"/>
          <w:spacing w:val="2"/>
        </w:rPr>
        <w:t>ға байланысты құжаттар), сондай-ақ қаржылық құжаттаманың көшірмелері;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үйге техникалық құжаттама;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жиналыс хаттамалары;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сервистік қызмет субъектілері</w:t>
      </w:r>
      <w:proofErr w:type="gramStart"/>
      <w:r w:rsidRPr="00302B44">
        <w:rPr>
          <w:color w:val="000000"/>
          <w:spacing w:val="2"/>
        </w:rPr>
        <w:t>мен ж</w:t>
      </w:r>
      <w:proofErr w:type="gramEnd"/>
      <w:r w:rsidRPr="00302B44">
        <w:rPr>
          <w:color w:val="000000"/>
          <w:spacing w:val="2"/>
        </w:rPr>
        <w:t>әне коммуналдық қызмет көрсететін ұйымдармен қызмет көрсету туралы жасалған шарттардың көшірмелері;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кондоминиум объектісін басқару және кондоминиум объектісінің ортақ мүлкін күті</w:t>
      </w:r>
      <w:proofErr w:type="gramStart"/>
      <w:r w:rsidRPr="00302B44">
        <w:rPr>
          <w:color w:val="000000"/>
          <w:spacing w:val="2"/>
        </w:rPr>
        <w:t>п-</w:t>
      </w:r>
      <w:proofErr w:type="gramEnd"/>
      <w:r w:rsidRPr="00302B44">
        <w:rPr>
          <w:color w:val="000000"/>
          <w:spacing w:val="2"/>
        </w:rPr>
        <w:t>ұстау бойынша көрсетілген қызметтерді қабылдау актілерінің көшірмелері;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кондоминиум объектісін басқаруға және кондоминиум объектісінің ортақ мүлкін күті</w:t>
      </w:r>
      <w:proofErr w:type="gramStart"/>
      <w:r w:rsidRPr="00302B44">
        <w:rPr>
          <w:color w:val="000000"/>
          <w:spacing w:val="2"/>
        </w:rPr>
        <w:t>п-</w:t>
      </w:r>
      <w:proofErr w:type="gramEnd"/>
      <w:r w:rsidRPr="00302B44">
        <w:rPr>
          <w:color w:val="000000"/>
          <w:spacing w:val="2"/>
        </w:rPr>
        <w:t>ұстауға байланысты өзге де құжаттар;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кондоминиум объектісінің ортақ мүлкінің құрамына кіретін үй-жайлардың кілттері, кондоминиум объектісінің ортақ мүлкінің құрамына кіретін жабдық</w:t>
      </w:r>
      <w:proofErr w:type="gramStart"/>
      <w:r w:rsidRPr="00302B44">
        <w:rPr>
          <w:color w:val="000000"/>
          <w:spacing w:val="2"/>
        </w:rPr>
        <w:t>тар</w:t>
      </w:r>
      <w:proofErr w:type="gramEnd"/>
      <w:r w:rsidRPr="00302B44">
        <w:rPr>
          <w:color w:val="000000"/>
          <w:spacing w:val="2"/>
        </w:rPr>
        <w:t>ға қол жеткізудің электрондық кодтары;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кондоминиум объектісін басқару және кондоминиум объектісінің ортақ </w:t>
      </w:r>
      <w:proofErr w:type="gramStart"/>
      <w:r w:rsidRPr="00302B44">
        <w:rPr>
          <w:color w:val="000000"/>
          <w:spacing w:val="2"/>
        </w:rPr>
        <w:t>м</w:t>
      </w:r>
      <w:proofErr w:type="gramEnd"/>
      <w:r w:rsidRPr="00302B44">
        <w:rPr>
          <w:color w:val="000000"/>
          <w:spacing w:val="2"/>
        </w:rPr>
        <w:t>үлкін пайдалану үшін қажетті өзге де техникалық құралдар мен жабдықтар.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4. Тараптардың құқықтары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 Бірлестік/Жай серіктесті</w:t>
      </w:r>
      <w:proofErr w:type="gramStart"/>
      <w:r w:rsidRPr="00302B44">
        <w:rPr>
          <w:color w:val="000000"/>
          <w:spacing w:val="2"/>
        </w:rPr>
        <w:t>к</w:t>
      </w:r>
      <w:proofErr w:type="gramEnd"/>
      <w:r w:rsidRPr="00302B44">
        <w:rPr>
          <w:color w:val="000000"/>
          <w:spacing w:val="2"/>
        </w:rPr>
        <w:t>: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4.1.1. Осы Шарттың белгіленген стандарттары мен нормаларына және талаптарына сәйкес кондоминиум объектісін басқару, кондоминиум объектісінің ортақ мүлкін күті</w:t>
      </w:r>
      <w:proofErr w:type="gramStart"/>
      <w:r w:rsidRPr="00302B44">
        <w:rPr>
          <w:color w:val="000000"/>
          <w:spacing w:val="2"/>
        </w:rPr>
        <w:t>п-</w:t>
      </w:r>
      <w:proofErr w:type="gramEnd"/>
      <w:r w:rsidRPr="00302B44">
        <w:rPr>
          <w:color w:val="000000"/>
          <w:spacing w:val="2"/>
        </w:rPr>
        <w:t>ұстау жөніндегі сапалы қызметтерді, коммуналдық қызметтерді уақтылы алуға;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4.1.2. Белгіленген тәртіппен Басқарушының кінәсінен келті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ілген залалдарды өтеуді талап етуге;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4.1.3.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үйдің ортақ мүлкін күтіп-ұстауды жүзеге асыратын ұйымдар туралы (атауы, байланыс телефондары, авариялық қызметтердің телефоны), коммуналдық және өзге де қызметтерді жеткізуші ұйымдар туралы ақпарат алуға.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4.1.4. Осы Шартты іске асыру мақсатында Басқарушы компания жасасқан шарттармен танысуға.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4.1.5. Кондоминиум объектісін басқару және кондоминиум объектісінің ортақ мүлкін күті</w:t>
      </w:r>
      <w:proofErr w:type="gramStart"/>
      <w:r w:rsidRPr="00302B44">
        <w:rPr>
          <w:color w:val="000000"/>
          <w:spacing w:val="2"/>
        </w:rPr>
        <w:t>п-</w:t>
      </w:r>
      <w:proofErr w:type="gramEnd"/>
      <w:r w:rsidRPr="00302B44">
        <w:rPr>
          <w:color w:val="000000"/>
          <w:spacing w:val="2"/>
        </w:rPr>
        <w:t>ұстау жөніндегі ай сайынғы есепті қарауға, қарсылық білдіруге және қабылдауға;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lastRenderedPageBreak/>
        <w:t>      4.1.6.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ортақ мүлікті күтіп ұстау және жөндеу бойынша жұмыстарды жоспарлауға, жұмыс жоспарын өзгерту кезінде шешімдер қабылдауға қатысуға;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4.1.9. Басқарушының әрекеттеріне (әрекетсіздігіне) мемлекеттік органдарға,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 қорының сақталуын жүзеге асыратын жергілікті атқарушы органдарға немесе өзге де бақылауды органдарға, сондай-ақ, сотқа өздерінің құқықтары мен мүдделерін қорғау үшін шағымдануға;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4.1.10. Осы Шарт бойынша Басқарушының жұмысын және міндеттемелерінің орындалуын бақылауға. Басқарушыдан осы Шартты </w:t>
      </w:r>
      <w:proofErr w:type="gramStart"/>
      <w:r w:rsidRPr="00302B44">
        <w:rPr>
          <w:color w:val="000000"/>
          <w:spacing w:val="2"/>
        </w:rPr>
        <w:t>орындау</w:t>
      </w:r>
      <w:proofErr w:type="gramEnd"/>
      <w:r w:rsidRPr="00302B44">
        <w:rPr>
          <w:color w:val="000000"/>
          <w:spacing w:val="2"/>
        </w:rPr>
        <w:t>ға байланысты мәселелерге (сауалдарға) жазбаша жауап беруді талап етуге міндетті.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 Басқарушы: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4.2.1. Осы Шартта көзделген міндеттерді орындау мақсатында жұмыстарды орындауға, қызметтер көрсетуге үшінші тұлғалармен шарттар жасасуға.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4.2.2. </w:t>
      </w:r>
      <w:proofErr w:type="gramStart"/>
      <w:r w:rsidRPr="00302B44">
        <w:rPr>
          <w:color w:val="000000"/>
          <w:spacing w:val="2"/>
        </w:rPr>
        <w:t>Б</w:t>
      </w:r>
      <w:proofErr w:type="gramEnd"/>
      <w:r w:rsidRPr="00302B44">
        <w:rPr>
          <w:color w:val="000000"/>
          <w:spacing w:val="2"/>
        </w:rPr>
        <w:t>ірлестіктің/Жай серіктестіктің осы Шарт бойынша міндеттемелерін бұзуы нәтижесінде өзі шеккен залалдарды өтеуді заңнамада белгіленген тәртіппен талап етуге;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4.2.3. Бірлестіктен/Жай серіктестіктен өзінің кінәсінен көппәтерлі үйдегі ортақ </w:t>
      </w:r>
      <w:proofErr w:type="gramStart"/>
      <w:r w:rsidRPr="00302B44">
        <w:rPr>
          <w:color w:val="000000"/>
          <w:spacing w:val="2"/>
        </w:rPr>
        <w:t>м</w:t>
      </w:r>
      <w:proofErr w:type="gramEnd"/>
      <w:r w:rsidRPr="00302B44">
        <w:rPr>
          <w:color w:val="000000"/>
          <w:spacing w:val="2"/>
        </w:rPr>
        <w:t>үлікті жөндеуге жұмсалған шығындарды өтеуді талап етуге.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4.2.4.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пәтерлердің, тұрғын емес үй-жайлардың меншік иелерінің жиналысында айқындалған шарттарда берілген қызметтік үй-жайларды және олардың мақсатына сәйкес басқа да мүлікті пайдалануға.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4.2.5.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ортақ мүлікті күтіп-ұстауға және жөндеуге арналған жарналардың мөлшері туралы пәтерлер, тұрғын емес үй-жайлар меншік иелерінің жиналысына ұсыныстар енгізуге.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4.2.7. Көрсетілетін қызметтер үшін төлемдерді </w:t>
      </w:r>
      <w:proofErr w:type="gramStart"/>
      <w:r w:rsidRPr="00302B44">
        <w:rPr>
          <w:color w:val="000000"/>
          <w:spacing w:val="2"/>
        </w:rPr>
        <w:t>уа</w:t>
      </w:r>
      <w:proofErr w:type="gramEnd"/>
      <w:r w:rsidRPr="00302B44">
        <w:rPr>
          <w:color w:val="000000"/>
          <w:spacing w:val="2"/>
        </w:rPr>
        <w:t>қтылы төлеуді талап етуге.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4.2.8. Кондоминиум объектісінің ортақ мүлкін күті</w:t>
      </w:r>
      <w:proofErr w:type="gramStart"/>
      <w:r w:rsidRPr="00302B44">
        <w:rPr>
          <w:color w:val="000000"/>
          <w:spacing w:val="2"/>
        </w:rPr>
        <w:t>п-</w:t>
      </w:r>
      <w:proofErr w:type="gramEnd"/>
      <w:r w:rsidRPr="00302B44">
        <w:rPr>
          <w:color w:val="000000"/>
          <w:spacing w:val="2"/>
        </w:rPr>
        <w:t>ұстауға арналған коммуналдық қызметтер үшін төлемдер бойынша берешекті өндіріп алу бойынша шаралар қабылдауға.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4.2.9.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пәтерлердің, тұрғын емес үй-жайлардың меншік иелері жиналысының шешімі бойынша мақсатты алымдарды жүзеге асыруға.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4.2.10. Үйге ортақ есепке алу аспаптарының көрсеткіштеріне сәйкес ресурстарды тұтынуды есепке алудың дұрыстығын тексеруді ұйымдастыруға.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4.2.12. Орнатылған үйге ортақ есепке алу аспаптарының жұмысына және пломбалардың сақталуына тексеру жүргізуге.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4.2.13. Сервистік қызмет субъектілерінің, коммуналдық қызметтерді жеткізушілердің қызметін </w:t>
      </w:r>
      <w:proofErr w:type="gramStart"/>
      <w:r w:rsidRPr="00302B44">
        <w:rPr>
          <w:color w:val="000000"/>
          <w:spacing w:val="2"/>
        </w:rPr>
        <w:t>ба</w:t>
      </w:r>
      <w:proofErr w:type="gramEnd"/>
      <w:r w:rsidRPr="00302B44">
        <w:rPr>
          <w:color w:val="000000"/>
          <w:spacing w:val="2"/>
        </w:rPr>
        <w:t>қылауды жүзеге асыруға.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lastRenderedPageBreak/>
        <w:t>      4.2.14. Осы Шарт шеңберінде Басқарушы компанияның өкілеттіктеріне жатқызылған заңнамада көзделген өзге де құқықтарды иеленуге құқылы.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5. Тараптардың жауапкершілігі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5.1. Осы Шарт бойынша міндеттемелер орындалмаған немесе </w:t>
      </w:r>
      <w:proofErr w:type="gramStart"/>
      <w:r w:rsidRPr="00302B44">
        <w:rPr>
          <w:color w:val="000000"/>
          <w:spacing w:val="2"/>
        </w:rPr>
        <w:t>тиіс</w:t>
      </w:r>
      <w:proofErr w:type="gramEnd"/>
      <w:r w:rsidRPr="00302B44">
        <w:rPr>
          <w:color w:val="000000"/>
          <w:spacing w:val="2"/>
        </w:rPr>
        <w:t>інше орындалмаған жағдайда Тараптар Қазақстан Республикасының қолданыстағы заңнамасы шеңберінде жауапты болады.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5.2. Басқарушы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үйдің ортақ мүлкіне өзінің әрекеттері немесе әрекетсіздігі нәтижесінде келтірілген залалды келтірілген залал мөлшерінде өтеуге міндетті.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6. Есеп айырысу тәртібі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6.6. Басқарушыға қызметінің мөлшері </w:t>
      </w:r>
      <w:proofErr w:type="gramStart"/>
      <w:r w:rsidRPr="00302B44">
        <w:rPr>
          <w:color w:val="000000"/>
          <w:spacing w:val="2"/>
        </w:rPr>
        <w:t>п</w:t>
      </w:r>
      <w:proofErr w:type="gramEnd"/>
      <w:r w:rsidRPr="00302B44">
        <w:rPr>
          <w:color w:val="000000"/>
          <w:spacing w:val="2"/>
        </w:rPr>
        <w:t>әтерлер, тұрғын емес үй-жайлар меншік иелері жиналысының шешімінде белгіленеді.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6.7. Басқарушыға қызметін төлеу есепті айдан кейінгі айдың он бесінші күнінен кешікті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ілмей жүргізіледі.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7. Дауларды шешу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7.1. Осы Шартпен реттелмеген мәселелер бойынша Тараптар арасында туындаған барлық даулар мен келіспеушіліктер келіссөздер жолымен шешіледі.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7.2. Даулы мәселелерді келіссөздер жолымен реттеу мүмкін болмаған кезде даулар кондоминиум объектісінің орналасқан жері бойынша сот тәртібімен шешіледі.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8. Шартты өзгерту жә</w:t>
      </w:r>
      <w:proofErr w:type="gramStart"/>
      <w:r w:rsidRPr="00302B44">
        <w:rPr>
          <w:b w:val="0"/>
          <w:bCs w:val="0"/>
          <w:color w:val="1E1E1E"/>
          <w:sz w:val="24"/>
          <w:szCs w:val="24"/>
        </w:rPr>
        <w:t>не б</w:t>
      </w:r>
      <w:proofErr w:type="gramEnd"/>
      <w:r w:rsidRPr="00302B44">
        <w:rPr>
          <w:b w:val="0"/>
          <w:bCs w:val="0"/>
          <w:color w:val="1E1E1E"/>
          <w:sz w:val="24"/>
          <w:szCs w:val="24"/>
        </w:rPr>
        <w:t>ұзу тәртібі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8.1. Осы </w:t>
      </w:r>
      <w:proofErr w:type="gramStart"/>
      <w:r w:rsidRPr="00302B44">
        <w:rPr>
          <w:color w:val="000000"/>
          <w:spacing w:val="2"/>
        </w:rPr>
        <w:t>Шарт</w:t>
      </w:r>
      <w:proofErr w:type="gramEnd"/>
      <w:r w:rsidRPr="00302B44">
        <w:rPr>
          <w:color w:val="000000"/>
          <w:spacing w:val="2"/>
        </w:rPr>
        <w:t>қа кез келген өзгерістер мен толықтырулар, егер олар жазбаша нысанда жасалған және Тараптардың уәкілетті өкілдері қол қойған жағдайда жарамды болады.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 xml:space="preserve">      8.2. Осы Шарт Тараптардың жазбаша келісімі бойынша, сондай-ақ Қазақстан Республикасының заңнамаларында көзделген </w:t>
      </w:r>
      <w:proofErr w:type="gramStart"/>
      <w:r w:rsidRPr="00302B44">
        <w:rPr>
          <w:color w:val="000000"/>
          <w:spacing w:val="2"/>
        </w:rPr>
        <w:t>бас</w:t>
      </w:r>
      <w:proofErr w:type="gramEnd"/>
      <w:r w:rsidRPr="00302B44">
        <w:rPr>
          <w:color w:val="000000"/>
          <w:spacing w:val="2"/>
        </w:rPr>
        <w:t>қа да жағдайларда өзгертілуі немесе бұзылуы мүмкін.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8.3. Бірлестік/Жай серіктестік, егер Басқарушы осы Шарттың талаптарын орындамаса, көппәтерлі тұ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ғын үйдегі пәтерлердің, тұрғын емес үй-жайлардың меншік иелері жиналысының шешімі негізінде Көппәтерлі тұрғын үйді басқару шартын орындаудан біржақты тәртіппен бас тартуға құқылы.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9. Қорытынды ережелер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9.1. Осы Шарт оған Тараптар қол қойған күннен бастап күшіне енеді және бі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 xml:space="preserve"> жыл ішінде қолданылады және 20__ ж.___________________ өзінің қолданылуын тоқтатады.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t>      Осы Шарттың қолданылу мерзімін тоқтату (аяқтау) Тараптардың ол бойынша міндеттемелерін тоқ</w:t>
      </w:r>
      <w:proofErr w:type="gramStart"/>
      <w:r w:rsidRPr="00302B44">
        <w:rPr>
          <w:color w:val="000000"/>
          <w:spacing w:val="2"/>
        </w:rPr>
        <w:t>тату</w:t>
      </w:r>
      <w:proofErr w:type="gramEnd"/>
      <w:r w:rsidRPr="00302B44">
        <w:rPr>
          <w:color w:val="000000"/>
          <w:spacing w:val="2"/>
        </w:rPr>
        <w:t>ға әкеп соғады, бірақ Шарт тараптарын, егер осы Шарттың талаптарын орындау кезінде орын алған болса, оны бұзғаны үшін жауапкершіліктен босатпайды.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302B44">
        <w:rPr>
          <w:color w:val="000000"/>
          <w:spacing w:val="2"/>
        </w:rPr>
        <w:lastRenderedPageBreak/>
        <w:t>      9.3. Шарт Тараптардың ә</w:t>
      </w:r>
      <w:proofErr w:type="gramStart"/>
      <w:r w:rsidRPr="00302B44">
        <w:rPr>
          <w:color w:val="000000"/>
          <w:spacing w:val="2"/>
        </w:rPr>
        <w:t>р</w:t>
      </w:r>
      <w:proofErr w:type="gramEnd"/>
      <w:r w:rsidRPr="00302B44">
        <w:rPr>
          <w:color w:val="000000"/>
          <w:spacing w:val="2"/>
        </w:rPr>
        <w:t>қайсысы үшін бірдей заңды күші бар мемлекеттік және орыс тілдерінде екі данада жасалды.</w:t>
      </w:r>
    </w:p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302B44">
        <w:rPr>
          <w:b w:val="0"/>
          <w:bCs w:val="0"/>
          <w:color w:val="1E1E1E"/>
          <w:sz w:val="24"/>
          <w:szCs w:val="24"/>
        </w:rPr>
        <w:t>10. Тараптардың деректемелері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6"/>
        <w:gridCol w:w="6934"/>
      </w:tblGrid>
      <w:tr w:rsidR="00302B44" w:rsidRPr="00302B44" w:rsidTr="00302B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2B44" w:rsidRPr="00302B44" w:rsidRDefault="00302B4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302B44">
              <w:rPr>
                <w:color w:val="000000"/>
                <w:spacing w:val="2"/>
              </w:rPr>
              <w:t>Бірлестік/Жай серіктестік</w:t>
            </w:r>
            <w:r w:rsidRPr="00302B44">
              <w:rPr>
                <w:color w:val="000000"/>
                <w:spacing w:val="2"/>
              </w:rPr>
              <w:br/>
              <w:t>_______________________________</w:t>
            </w:r>
            <w:r w:rsidRPr="00302B44">
              <w:rPr>
                <w:color w:val="000000"/>
                <w:spacing w:val="2"/>
              </w:rPr>
              <w:br/>
              <w:t>(атауы)</w:t>
            </w:r>
            <w:r w:rsidRPr="00302B44">
              <w:rPr>
                <w:color w:val="000000"/>
                <w:spacing w:val="2"/>
              </w:rPr>
              <w:br/>
              <w:t>Мекенжайы: ___________________________</w:t>
            </w:r>
            <w:r w:rsidRPr="00302B44">
              <w:rPr>
                <w:color w:val="000000"/>
                <w:spacing w:val="2"/>
              </w:rPr>
              <w:br/>
              <w:t>Өкі</w:t>
            </w:r>
            <w:proofErr w:type="gramStart"/>
            <w:r w:rsidRPr="00302B44">
              <w:rPr>
                <w:color w:val="000000"/>
                <w:spacing w:val="2"/>
              </w:rPr>
              <w:t>л</w:t>
            </w:r>
            <w:proofErr w:type="gramEnd"/>
            <w:r w:rsidRPr="00302B44">
              <w:rPr>
                <w:color w:val="000000"/>
                <w:spacing w:val="2"/>
              </w:rPr>
              <w:t>і</w:t>
            </w:r>
            <w:r w:rsidRPr="00302B44">
              <w:rPr>
                <w:color w:val="000000"/>
                <w:spacing w:val="2"/>
              </w:rPr>
              <w:br/>
              <w:t>_____________________________</w:t>
            </w:r>
            <w:r w:rsidRPr="00302B44">
              <w:rPr>
                <w:color w:val="000000"/>
                <w:spacing w:val="2"/>
              </w:rPr>
              <w:br/>
              <w:t>Тегі, аты, әкесінің аты (болған кезде)</w:t>
            </w:r>
            <w:r w:rsidRPr="00302B44">
              <w:rPr>
                <w:color w:val="000000"/>
                <w:spacing w:val="2"/>
              </w:rPr>
              <w:br/>
              <w:t>Қолы 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2B44" w:rsidRPr="00302B44" w:rsidRDefault="00302B44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302B44">
              <w:rPr>
                <w:color w:val="000000"/>
                <w:spacing w:val="2"/>
              </w:rPr>
              <w:t>"Сервистік қызмет субъектісі"</w:t>
            </w:r>
            <w:r w:rsidRPr="00302B44">
              <w:rPr>
                <w:color w:val="000000"/>
                <w:spacing w:val="2"/>
              </w:rPr>
              <w:br/>
              <w:t>_______________________________</w:t>
            </w:r>
            <w:r w:rsidRPr="00302B44">
              <w:rPr>
                <w:color w:val="000000"/>
                <w:spacing w:val="2"/>
              </w:rPr>
              <w:br/>
              <w:t>(атауы)</w:t>
            </w:r>
            <w:r w:rsidRPr="00302B44">
              <w:rPr>
                <w:color w:val="000000"/>
                <w:spacing w:val="2"/>
              </w:rPr>
              <w:br/>
              <w:t>Мекенжайы: ______________________________</w:t>
            </w:r>
            <w:r w:rsidRPr="00302B44">
              <w:rPr>
                <w:color w:val="000000"/>
                <w:spacing w:val="2"/>
              </w:rPr>
              <w:br/>
              <w:t>Өкі</w:t>
            </w:r>
            <w:proofErr w:type="gramStart"/>
            <w:r w:rsidRPr="00302B44">
              <w:rPr>
                <w:color w:val="000000"/>
                <w:spacing w:val="2"/>
              </w:rPr>
              <w:t>л</w:t>
            </w:r>
            <w:proofErr w:type="gramEnd"/>
            <w:r w:rsidRPr="00302B44">
              <w:rPr>
                <w:color w:val="000000"/>
                <w:spacing w:val="2"/>
              </w:rPr>
              <w:t>і:</w:t>
            </w:r>
            <w:r w:rsidRPr="00302B44">
              <w:rPr>
                <w:color w:val="000000"/>
                <w:spacing w:val="2"/>
              </w:rPr>
              <w:br/>
              <w:t>__________________________________</w:t>
            </w:r>
            <w:r w:rsidRPr="00302B44">
              <w:rPr>
                <w:color w:val="000000"/>
                <w:spacing w:val="2"/>
              </w:rPr>
              <w:br/>
              <w:t>Тегі, аты, әкесінің аты (болған кезде)</w:t>
            </w:r>
            <w:r w:rsidRPr="00302B44">
              <w:rPr>
                <w:color w:val="000000"/>
                <w:spacing w:val="2"/>
              </w:rPr>
              <w:br/>
              <w:t>Қолы ___________________</w:t>
            </w:r>
          </w:p>
        </w:tc>
      </w:tr>
    </w:tbl>
    <w:p w:rsidR="004D5B93" w:rsidRDefault="004D5B93" w:rsidP="00302B44">
      <w:pPr>
        <w:spacing w:after="0"/>
        <w:jc w:val="both"/>
      </w:pPr>
    </w:p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p w:rsidR="00091A3E" w:rsidRDefault="00091A3E" w:rsidP="004D5B9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02B44" w:rsidTr="004A0689">
        <w:tc>
          <w:tcPr>
            <w:tcW w:w="5068" w:type="dxa"/>
          </w:tcPr>
          <w:p w:rsidR="00302B44" w:rsidRDefault="00302B44" w:rsidP="004A0689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69" w:type="dxa"/>
          </w:tcPr>
          <w:p w:rsidR="00302B44" w:rsidRDefault="00302B44" w:rsidP="004A0689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Мүліктің меншік иелері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бірлестігі немесе жай серіктестік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пен көппәтерлі тұ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ғын үйді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басқарушы немесе басқарушы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компания арасындағы шартқа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1-қосымша</w:t>
            </w:r>
          </w:p>
        </w:tc>
      </w:tr>
    </w:tbl>
    <w:p w:rsidR="00091A3E" w:rsidRDefault="00091A3E" w:rsidP="004D5B93"/>
    <w:p w:rsidR="00302B44" w:rsidRPr="00302B44" w:rsidRDefault="00302B44" w:rsidP="00302B4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0"/>
          <w:szCs w:val="20"/>
        </w:rPr>
      </w:pPr>
      <w:r w:rsidRPr="00302B44">
        <w:rPr>
          <w:b w:val="0"/>
          <w:bCs w:val="0"/>
          <w:color w:val="1E1E1E"/>
          <w:sz w:val="20"/>
          <w:szCs w:val="20"/>
        </w:rPr>
        <w:t xml:space="preserve">Кондоминум объектісі ортақ </w:t>
      </w:r>
      <w:proofErr w:type="gramStart"/>
      <w:r w:rsidRPr="00302B44">
        <w:rPr>
          <w:b w:val="0"/>
          <w:bCs w:val="0"/>
          <w:color w:val="1E1E1E"/>
          <w:sz w:val="20"/>
          <w:szCs w:val="20"/>
        </w:rPr>
        <w:t>м</w:t>
      </w:r>
      <w:proofErr w:type="gramEnd"/>
      <w:r w:rsidRPr="00302B44">
        <w:rPr>
          <w:b w:val="0"/>
          <w:bCs w:val="0"/>
          <w:color w:val="1E1E1E"/>
          <w:sz w:val="20"/>
          <w:szCs w:val="20"/>
        </w:rPr>
        <w:t>үлкінің түгендеу тізбесі</w:t>
      </w:r>
    </w:p>
    <w:p w:rsidR="00302B44" w:rsidRPr="00302B44" w:rsidRDefault="00302B44" w:rsidP="00302B44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  <w:r w:rsidRPr="00302B44">
        <w:rPr>
          <w:color w:val="000000"/>
          <w:spacing w:val="2"/>
          <w:sz w:val="20"/>
          <w:szCs w:val="20"/>
        </w:rPr>
        <w:t>     </w:t>
      </w:r>
      <w:r w:rsidRPr="00302B44">
        <w:rPr>
          <w:color w:val="000000"/>
          <w:spacing w:val="2"/>
          <w:sz w:val="20"/>
          <w:szCs w:val="20"/>
        </w:rPr>
        <w:t>Көппәтерлі тұ</w:t>
      </w:r>
      <w:proofErr w:type="gramStart"/>
      <w:r w:rsidRPr="00302B44">
        <w:rPr>
          <w:color w:val="000000"/>
          <w:spacing w:val="2"/>
          <w:sz w:val="20"/>
          <w:szCs w:val="20"/>
        </w:rPr>
        <w:t>р</w:t>
      </w:r>
      <w:proofErr w:type="gramEnd"/>
      <w:r w:rsidRPr="00302B44">
        <w:rPr>
          <w:color w:val="000000"/>
          <w:spacing w:val="2"/>
          <w:sz w:val="20"/>
          <w:szCs w:val="20"/>
        </w:rPr>
        <w:t>ғын үйдің орналасқан жері: _________________________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426"/>
        <w:gridCol w:w="3530"/>
        <w:gridCol w:w="1202"/>
        <w:gridCol w:w="2691"/>
        <w:gridCol w:w="2511"/>
      </w:tblGrid>
      <w:tr w:rsidR="00302B44" w:rsidRPr="00302B44" w:rsidTr="00302B44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Атауы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 бірлігі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Сандық сипаттамасы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Сапалық сипаттамасы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Салынған жылы,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Пайдалану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 берілген күні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Кондоминиум тіркелген кү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Жалпы алаңы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Пайдалы алаңы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ғын емес үй-жайлардың алаңы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жертөле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шатырасты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 қабат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Жер учаскесінің жалпы 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ңы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Қабаттар саны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іреберістер саны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Секциялар саны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Мансардтар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Паркингтер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Энергия аудиті өткізілген кү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энергия тиімділігі сыныбы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Соңғы 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күрдел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жөндеу жүргізілген күн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Баланстық тиесілігі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Кондоминиум объектісіне техникалық зертте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п-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қарау жүргізген ұйымның қорытындысы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Сыртқы қабырғалар (жалпы 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ңы):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кірпіш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блоктар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панельдер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Қасбет: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Қаптау материалдары: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кірпіш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силикат кірпіш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керамогранит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алюкобонд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ұлутас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Іргетас (жалпы алаңы):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қадалы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таспалы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тұтасқұймалы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ІҚ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(іргетастық құрылыс блоктары)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Жертөле қабырғалары (жалпы алаңы):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ІҚ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(іргетастық құрылыс блоктары)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тұтасқұйма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Аражабын: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тұтасқұйма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темірбетон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Баспалдақтар: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Таяныштар: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Сатылар: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Төбе (шатырасты)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Типі: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еңі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тегі</w:t>
            </w: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Шатыр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жабынқыш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шифер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рубероид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Қоқыс құбыры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іреберістер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сатылар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таяныштар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маңдайшалар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іреберіс есіктер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энергия үнемдейтін шамның болуы: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іреберістердің терезелері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ағаш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Лифтілер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төлемақы типі: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карточкамен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тариф бойынша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Жылумен жабдықтау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дербес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орталық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пешпен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Жылу кірмелерінің саны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Автоматты жылу пункттерінің (АЖП) болуы: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Жылу энергиясының үйге ортақ есепке алу аспаптарының (жылуды есепке алу аспабы)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 құбыры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 құбырының диаметрі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үйге ортақ есепке алу аспабының болуы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 бұру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құбырдың диаметрі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Газбен жабдықтау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үйге ортақ есепке алу аспабының болуы: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Жылумен жабдықтау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үйге ортақ есепке алу аспабының болуы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үйге ортақ есепке алу аспабының саны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үйге ортақ есепке алу аспабының маркасы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 өткізетін кабель желілері мен сымдары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2B44" w:rsidRPr="00302B44" w:rsidTr="00302B4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алюминий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B44" w:rsidRPr="00302B44" w:rsidRDefault="00302B44" w:rsidP="004D5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2B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D5B93" w:rsidRPr="00302B44" w:rsidRDefault="004D5B93" w:rsidP="004D5B93">
      <w:pPr>
        <w:rPr>
          <w:rFonts w:ascii="Times New Roman" w:hAnsi="Times New Roman" w:cs="Times New Roman"/>
          <w:sz w:val="20"/>
          <w:szCs w:val="20"/>
        </w:rPr>
      </w:pP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Ескерту: тарапардың келісі</w:t>
      </w:r>
      <w:proofErr w:type="gramStart"/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імен атауы басқалармен толықтырылуы мүмкін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Бірлестік төрағасы/Жай серіктестіктің сенім білді</w:t>
      </w:r>
      <w:proofErr w:type="gramStart"/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ілген тұлғасы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Тегі, аты, әкесінің аты (болған кезде)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Басқарушы: ________________________________________________________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Тегі, аты, әкесінің аты (болған кезде)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Үй кеңесі: __________________________________________________________</w:t>
      </w:r>
    </w:p>
    <w:p w:rsidR="00302B44" w:rsidRPr="00302B44" w:rsidRDefault="00302B44" w:rsidP="00302B4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Тегі, аты, әкесін</w:t>
      </w:r>
      <w:bookmarkStart w:id="0" w:name="_GoBack"/>
      <w:bookmarkEnd w:id="0"/>
      <w:r w:rsidRPr="00302B4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ің аты (болған кезде)</w:t>
      </w:r>
    </w:p>
    <w:p w:rsidR="00EF5242" w:rsidRDefault="00EF5242" w:rsidP="004D5B93"/>
    <w:sectPr w:rsidR="00EF5242" w:rsidSect="004D5B9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36"/>
    <w:rsid w:val="00091A3E"/>
    <w:rsid w:val="0012763F"/>
    <w:rsid w:val="00302B44"/>
    <w:rsid w:val="004D5B93"/>
    <w:rsid w:val="00593801"/>
    <w:rsid w:val="007E3F36"/>
    <w:rsid w:val="00A61F1B"/>
    <w:rsid w:val="00E038FB"/>
    <w:rsid w:val="00EF5242"/>
    <w:rsid w:val="00F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  <w:style w:type="table" w:styleId="a5">
    <w:name w:val="Table Grid"/>
    <w:basedOn w:val="a1"/>
    <w:uiPriority w:val="59"/>
    <w:rsid w:val="00EF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  <w:style w:type="table" w:styleId="a5">
    <w:name w:val="Table Grid"/>
    <w:basedOn w:val="a1"/>
    <w:uiPriority w:val="59"/>
    <w:rsid w:val="00EF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2022-07-18T10:57:00Z</dcterms:created>
  <dcterms:modified xsi:type="dcterms:W3CDTF">2022-07-18T11:06:00Z</dcterms:modified>
</cp:coreProperties>
</file>